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E2A" w:rsidRPr="00AA3FE9" w:rsidRDefault="00B26E2A" w:rsidP="00B26E2A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A3FE9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B26E2A" w:rsidRPr="00AA3FE9" w:rsidRDefault="00B26E2A" w:rsidP="00B26E2A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A3FE9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B26E2A" w:rsidRPr="00AA3FE9" w:rsidRDefault="00B26E2A" w:rsidP="00B26E2A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AA3FE9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Pr="00AA3FE9">
        <w:rPr>
          <w:rFonts w:ascii="GHEA Grapalat" w:hAnsi="GHEA Grapalat"/>
          <w:sz w:val="16"/>
          <w:szCs w:val="16"/>
        </w:rPr>
        <w:t xml:space="preserve">АЦЗ-GHAPDzB-20/1 </w:t>
      </w:r>
    </w:p>
    <w:p w:rsidR="00B26E2A" w:rsidRPr="00AA3FE9" w:rsidRDefault="00B26E2A" w:rsidP="00B26E2A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AA3FE9">
        <w:rPr>
          <w:rFonts w:ascii="GHEA Grapalat" w:hAnsi="GHEA Grapalat" w:cs="Sylfaen"/>
          <w:b/>
          <w:sz w:val="16"/>
          <w:szCs w:val="16"/>
          <w:lang w:val="ru-RU"/>
        </w:rPr>
        <w:t xml:space="preserve">ЗАО Амасия Центр Здоровья </w:t>
      </w:r>
      <w:r w:rsidRPr="00AA3FE9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Pr="00AA3FE9">
        <w:rPr>
          <w:rFonts w:ascii="GHEA Grapalat" w:hAnsi="GHEA Grapalat"/>
          <w:b/>
          <w:sz w:val="16"/>
          <w:szCs w:val="16"/>
          <w:lang w:val="ru-RU"/>
        </w:rPr>
        <w:t xml:space="preserve">АЦЗ-GHAPDzB-20/1 </w:t>
      </w:r>
      <w:r w:rsidRPr="00AA3FE9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Pr="00AA3FE9">
        <w:rPr>
          <w:rFonts w:ascii="GHEA Grapalat" w:hAnsi="GHEA Grapalat"/>
          <w:b/>
          <w:sz w:val="16"/>
          <w:szCs w:val="16"/>
          <w:lang w:val="ru-RU"/>
        </w:rPr>
        <w:t>Лекарственных препаратов</w:t>
      </w:r>
      <w:r w:rsidRPr="00AA3FE9">
        <w:rPr>
          <w:rFonts w:ascii="GHEA Grapalat" w:hAnsi="GHEA Grapalat"/>
          <w:sz w:val="16"/>
          <w:szCs w:val="16"/>
          <w:lang w:val="ru-RU"/>
        </w:rPr>
        <w:t xml:space="preserve"> для своих нужд:</w:t>
      </w:r>
    </w:p>
    <w:p w:rsidR="00B26E2A" w:rsidRPr="00AA3FE9" w:rsidRDefault="00B26E2A" w:rsidP="00B26E2A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</w:t>
      </w:r>
      <w:r w:rsidR="008531AC" w:rsidRPr="008531AC">
        <w:rPr>
          <w:rFonts w:ascii="GHEA Grapalat" w:hAnsi="GHEA Grapalat"/>
          <w:sz w:val="16"/>
          <w:szCs w:val="16"/>
          <w:lang w:val="ru-RU"/>
        </w:rPr>
        <w:t>27</w:t>
      </w:r>
      <w:bookmarkStart w:id="0" w:name="_GoBack"/>
      <w:bookmarkEnd w:id="0"/>
      <w:r w:rsidRPr="00AA3FE9">
        <w:rPr>
          <w:rFonts w:ascii="GHEA Grapalat" w:hAnsi="GHEA Grapalat"/>
          <w:sz w:val="16"/>
          <w:szCs w:val="16"/>
          <w:lang w:val="ru-RU"/>
        </w:rPr>
        <w:t xml:space="preserve"> </w:t>
      </w:r>
      <w:r w:rsidR="008531AC" w:rsidRPr="008531AC">
        <w:rPr>
          <w:rFonts w:ascii="GHEA Grapalat" w:hAnsi="GHEA Grapalat"/>
          <w:sz w:val="16"/>
          <w:szCs w:val="16"/>
          <w:lang w:val="ru-RU"/>
        </w:rPr>
        <w:t>Декабря</w:t>
      </w:r>
      <w:r w:rsidRPr="00AA3FE9">
        <w:rPr>
          <w:rFonts w:ascii="GHEA Grapalat" w:hAnsi="GHEA Grapalat"/>
          <w:sz w:val="16"/>
          <w:szCs w:val="16"/>
          <w:lang w:val="ru-RU"/>
        </w:rPr>
        <w:t xml:space="preserve">2019 годау тверждены результаты оценки соответствия поданных </w:t>
      </w:r>
    </w:p>
    <w:p w:rsidR="00B26E2A" w:rsidRPr="00AA3FE9" w:rsidRDefault="00B26E2A" w:rsidP="00B26E2A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` Альбендазол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8531AC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4300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` Уголь активированный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8531AC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100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4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Амлодипин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8531AC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D0369B" w:rsidRDefault="00D0369B" w:rsidP="00D036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65625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94500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5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Амоксициллин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8531AC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6800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6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lastRenderedPageBreak/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Амоксициллин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8531AC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9600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7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Амоксициллин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8531AC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12300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9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Амоксициллин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10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Амоксициллин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20400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11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Амоксициллин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37300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13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` Азитромицин,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7050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14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` Аскорбиновая кислота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400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15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` Аскорбиновая кислота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4516,66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16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` Атенолол,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700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17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` Атенолол,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500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18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Аторвастатин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36000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56187,5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19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Атропин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отобранного участника указать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1400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20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` Ацетилсалициловая кислота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640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AA3FE9" w:rsidP="00AA3FE9">
      <w:pPr>
        <w:tabs>
          <w:tab w:val="left" w:pos="1620"/>
        </w:tabs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tab/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23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Бендазол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13550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19200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24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Бетаметазон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2180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26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Бисопролол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20800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27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Бисопролол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6800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28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` бромизовалериановой кислоты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5850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29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Нитроглицерин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800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32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Глицин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700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33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Доксициклин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1400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lastRenderedPageBreak/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34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Дексаметазон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3350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35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Дексаметазон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36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Дигоксин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6900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38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Диклофенак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7B201E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19000</w:t>
            </w:r>
          </w:p>
        </w:tc>
      </w:tr>
      <w:tr w:rsidR="00D0369B" w:rsidRPr="00AA3FE9" w:rsidTr="007B201E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39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Диклофенак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2050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41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дротаверина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9000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42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Гидроксид железа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42500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45450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43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` Этакридин лактат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2550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44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этанол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6500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19166,66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45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эналаприл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16950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46</w:t>
      </w: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` Эпинефрин (адреналина гидротартрат) 1,82 мг / мл, 1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16200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47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этамзилат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4500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49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Ибупрофен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1566,66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50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Ибупрофен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22425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48750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51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Лактулоза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18000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52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Левотироксин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17008,33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54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Лоперамид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200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55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холекальциферол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отобранного участника указать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98000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336000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57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` Глюконат кальция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33950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58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Каптоприл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630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59</w:t>
      </w: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` Специфический антиген лиофилизат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"Арменфарм"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ООО "Арменфарм"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D0369B" w:rsidRDefault="00D0369B" w:rsidP="00D036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157500</w:t>
            </w:r>
          </w:p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60</w:t>
      </w: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` Желчный пузырь 20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1500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61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Карбамазепин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11300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62</w:t>
      </w:r>
    </w:p>
    <w:p w:rsidR="009A6AB0" w:rsidRPr="00D0369B" w:rsidRDefault="00AA3FE9">
      <w:pPr>
        <w:rPr>
          <w:rFonts w:ascii="GHEA Grapalat" w:hAnsi="GHEA Grapalat"/>
          <w:sz w:val="16"/>
          <w:szCs w:val="16"/>
          <w:lang w:val="ru-RU"/>
        </w:rPr>
      </w:pPr>
      <w:r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26E2A" w:rsidRPr="00D0369B">
        <w:rPr>
          <w:rFonts w:ascii="GHEA Grapalat" w:eastAsia="GHEA Grapalat" w:hAnsi="GHEA Grapalat" w:cs="GHEA Grapalat"/>
          <w:sz w:val="16"/>
          <w:szCs w:val="16"/>
          <w:lang w:val="ru-RU"/>
        </w:rPr>
        <w:t>` Карведилол,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 w:rsidTr="00D0369B">
        <w:tc>
          <w:tcPr>
            <w:tcW w:w="183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7208,33</w:t>
            </w:r>
          </w:p>
        </w:tc>
      </w:tr>
      <w:tr w:rsidR="00D0369B" w:rsidRPr="00AA3FE9" w:rsidTr="00D0369B">
        <w:tc>
          <w:tcPr>
            <w:tcW w:w="1830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62" w:type="dxa"/>
            <w:vAlign w:val="center"/>
          </w:tcPr>
          <w:p w:rsidR="00D0369B" w:rsidRPr="00AA3FE9" w:rsidRDefault="00D0369B" w:rsidP="00D03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D0369B" w:rsidRDefault="00D0369B" w:rsidP="00D036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A6AB0" w:rsidRPr="00AA3FE9" w:rsidRDefault="009A6AB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63</w:t>
      </w:r>
    </w:p>
    <w:p w:rsidR="009A6AB0" w:rsidRPr="00AA3FE9" w:rsidRDefault="00AA3FE9">
      <w:pPr>
        <w:rPr>
          <w:rFonts w:ascii="GHEA Grapalat" w:hAnsi="GHEA Grapalat"/>
          <w:sz w:val="16"/>
          <w:szCs w:val="16"/>
        </w:rPr>
      </w:pPr>
      <w:r w:rsidRPr="00AA3FE9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B26E2A" w:rsidRPr="00AA3FE9">
        <w:rPr>
          <w:rFonts w:ascii="GHEA Grapalat" w:eastAsia="GHEA Grapalat" w:hAnsi="GHEA Grapalat" w:cs="GHEA Grapalat"/>
          <w:sz w:val="16"/>
          <w:szCs w:val="16"/>
        </w:rPr>
        <w:t>` Клопидогрел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9A6AB0" w:rsidRPr="00AA3FE9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26E2A" w:rsidRPr="00AA3FE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соответствующие требованиям приглашения /при 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соответствующие требованиям приглашения/при несоответствии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9A6AB0" w:rsidRPr="00AA3FE9" w:rsidRDefault="009A6A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9A6AB0" w:rsidRPr="00D0369B"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9A6AB0" w:rsidRPr="00AA3FE9" w:rsidRDefault="00AA3F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A6AB0" w:rsidRPr="00AA3FE9"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A6AB0" w:rsidRPr="00AA3FE9" w:rsidRDefault="00B26E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3FE9">
              <w:rPr>
                <w:rFonts w:ascii="GHEA Grapalat" w:eastAsia="GHEA Grapalat" w:hAnsi="GHEA Grapalat" w:cs="GHEA Grapalat"/>
                <w:sz w:val="16"/>
                <w:szCs w:val="16"/>
              </w:rPr>
              <w:t>72500</w:t>
            </w:r>
          </w:p>
        </w:tc>
      </w:tr>
    </w:tbl>
    <w:p w:rsidR="009A6AB0" w:rsidRPr="00AA3FE9" w:rsidRDefault="009A6AB0">
      <w:pPr>
        <w:jc w:val="center"/>
        <w:rPr>
          <w:rFonts w:ascii="GHEA Grapalat" w:hAnsi="GHEA Grapalat"/>
          <w:sz w:val="16"/>
          <w:szCs w:val="16"/>
        </w:rPr>
      </w:pPr>
    </w:p>
    <w:p w:rsidR="009A6AB0" w:rsidRPr="00AA3FE9" w:rsidRDefault="00AA3FE9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26E2A" w:rsidRPr="00AA3FE9" w:rsidRDefault="00B26E2A" w:rsidP="00B26E2A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AA3FE9">
        <w:rPr>
          <w:rFonts w:ascii="Calibri" w:hAnsi="Calibri" w:cs="Calibri"/>
          <w:sz w:val="16"/>
          <w:szCs w:val="16"/>
        </w:rPr>
        <w:t> </w:t>
      </w:r>
      <w:r w:rsidRPr="00AA3FE9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AA3FE9">
        <w:rPr>
          <w:rFonts w:ascii="Calibri" w:hAnsi="Calibri" w:cs="Calibri"/>
          <w:sz w:val="16"/>
          <w:szCs w:val="16"/>
        </w:rPr>
        <w:t> </w:t>
      </w:r>
      <w:r w:rsidRPr="00AA3FE9">
        <w:rPr>
          <w:rFonts w:ascii="GHEA Grapalat" w:hAnsi="GHEA Grapalat"/>
          <w:spacing w:val="-6"/>
          <w:sz w:val="16"/>
          <w:szCs w:val="16"/>
          <w:lang w:val="ru-RU"/>
        </w:rPr>
        <w:t>опубликования настоящего объявления, до 5-го календарного дня включительно.Для получения дополнительной информации, связанной с настоящим</w:t>
      </w:r>
    </w:p>
    <w:p w:rsidR="00B26E2A" w:rsidRPr="00AA3FE9" w:rsidRDefault="00B26E2A" w:rsidP="00B26E2A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r w:rsidRPr="00AA3FE9">
        <w:rPr>
          <w:rFonts w:ascii="GHEA Grapalat" w:hAnsi="GHEA Grapalat"/>
          <w:color w:val="000000" w:themeColor="text1"/>
          <w:sz w:val="16"/>
          <w:szCs w:val="16"/>
          <w:lang w:val="ru-RU"/>
        </w:rPr>
        <w:t>Э . Григоряну</w:t>
      </w:r>
      <w:r w:rsidRPr="00AA3FE9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B26E2A" w:rsidRPr="00AA3FE9" w:rsidRDefault="00B26E2A" w:rsidP="00B26E2A">
      <w:pPr>
        <w:widowControl w:val="0"/>
        <w:spacing w:after="120"/>
        <w:jc w:val="both"/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t>к секретарю Оценочной комиссии под кодом АЦЗ-GHAPDzB-20/1 .</w:t>
      </w:r>
    </w:p>
    <w:p w:rsidR="00B26E2A" w:rsidRPr="00AA3FE9" w:rsidRDefault="00B26E2A" w:rsidP="00B26E2A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br w:type="page"/>
      </w:r>
    </w:p>
    <w:p w:rsidR="00B26E2A" w:rsidRPr="00AA3FE9" w:rsidRDefault="00B26E2A" w:rsidP="00B26E2A">
      <w:pPr>
        <w:ind w:firstLine="357"/>
        <w:rPr>
          <w:rFonts w:ascii="GHEA Grapalat" w:hAnsi="GHEA Grapalat"/>
          <w:color w:val="000000" w:themeColor="text1"/>
          <w:sz w:val="16"/>
          <w:szCs w:val="16"/>
          <w:lang w:val="ru-RU"/>
        </w:rPr>
      </w:pPr>
      <w:r w:rsidRPr="00AA3FE9">
        <w:rPr>
          <w:rFonts w:ascii="GHEA Grapalat" w:hAnsi="GHEA Grapalat"/>
          <w:color w:val="000000" w:themeColor="text1"/>
          <w:sz w:val="16"/>
          <w:szCs w:val="16"/>
          <w:lang w:val="ru-RU"/>
        </w:rPr>
        <w:lastRenderedPageBreak/>
        <w:t xml:space="preserve">Адрес электронной почты </w:t>
      </w:r>
      <w:r w:rsidRPr="00AA3FE9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B26E2A" w:rsidRPr="00AA3FE9" w:rsidRDefault="00B26E2A" w:rsidP="00B26E2A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AA3FE9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AA3FE9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B26E2A" w:rsidRPr="00AA3FE9" w:rsidRDefault="00B26E2A" w:rsidP="00B26E2A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B26E2A" w:rsidRPr="00AA3FE9" w:rsidRDefault="00B26E2A" w:rsidP="00B26E2A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B26E2A" w:rsidRPr="00AA3FE9" w:rsidRDefault="00B26E2A" w:rsidP="00B26E2A">
      <w:pPr>
        <w:pStyle w:val="a5"/>
        <w:widowControl w:val="0"/>
        <w:spacing w:line="240" w:lineRule="auto"/>
        <w:rPr>
          <w:rFonts w:ascii="GHEA Grapalat" w:hAnsi="GHEA Grapalat"/>
          <w:b/>
          <w:i/>
          <w:sz w:val="16"/>
          <w:szCs w:val="16"/>
          <w:lang w:val="ru-RU"/>
        </w:rPr>
      </w:pPr>
      <w:r w:rsidRPr="00AA3FE9">
        <w:rPr>
          <w:rFonts w:ascii="GHEA Grapalat" w:hAnsi="GHEA Grapalat"/>
          <w:b/>
          <w:sz w:val="16"/>
          <w:szCs w:val="16"/>
          <w:lang w:val="ru-RU"/>
        </w:rPr>
        <w:t>ЗАО Амасия Центр Здоровья</w:t>
      </w:r>
    </w:p>
    <w:p w:rsidR="00B26E2A" w:rsidRPr="00AA3FE9" w:rsidRDefault="00B26E2A" w:rsidP="00B26E2A">
      <w:pPr>
        <w:rPr>
          <w:rFonts w:ascii="GHEA Grapalat" w:hAnsi="GHEA Grapalat"/>
          <w:sz w:val="16"/>
          <w:szCs w:val="16"/>
          <w:lang w:val="ru-RU"/>
        </w:rPr>
      </w:pPr>
    </w:p>
    <w:p w:rsidR="009A6AB0" w:rsidRPr="00AA3FE9" w:rsidRDefault="009A6AB0" w:rsidP="00B26E2A">
      <w:pPr>
        <w:jc w:val="center"/>
        <w:rPr>
          <w:rFonts w:ascii="GHEA Grapalat" w:hAnsi="GHEA Grapalat"/>
          <w:sz w:val="16"/>
          <w:szCs w:val="16"/>
          <w:lang w:val="ru-RU"/>
        </w:rPr>
      </w:pPr>
    </w:p>
    <w:sectPr w:rsidR="009A6AB0" w:rsidRPr="00AA3FE9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6AB0"/>
    <w:rsid w:val="008531AC"/>
    <w:rsid w:val="009A6AB0"/>
    <w:rsid w:val="00AA3FE9"/>
    <w:rsid w:val="00B26E2A"/>
    <w:rsid w:val="00D0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ACCA9-2241-4108-B364-CEC668F5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B26E2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B26E2A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B26E2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26E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4991</Words>
  <Characters>28452</Characters>
  <Application>Microsoft Office Word</Application>
  <DocSecurity>0</DocSecurity>
  <Lines>237</Lines>
  <Paragraphs>66</Paragraphs>
  <ScaleCrop>false</ScaleCrop>
  <Manager/>
  <Company/>
  <LinksUpToDate>false</LinksUpToDate>
  <CharactersWithSpaces>33377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7</cp:revision>
  <dcterms:created xsi:type="dcterms:W3CDTF">2020-01-15T06:24:00Z</dcterms:created>
  <dcterms:modified xsi:type="dcterms:W3CDTF">2020-01-15T07:54:00Z</dcterms:modified>
  <cp:category/>
</cp:coreProperties>
</file>